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Święta Bożego Narodzenia nad morzem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Rodzinne święta, to czas świąteczny, który zazwyczaj chcemy spędzić jak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Uroczyście, a także przez cały miesiąc poprzedzający stosownie się na tą okazję przygotowujemy. Zapachy wyszukanych potraw, piękne dekoracje, a także serca przepełnione radością, to tylko niektóre sprawy, na które kładziemy wtedy większy, niż w ciągu całego roku nacisk. Taka krzątanina, dopadająca nas każdego roku, a także dodatkowo podsycana komercyjnymi propozycjami, może nas nieco męczyć, a w kontekście kilku lat, to już w ogóle, może się okazać, że same przygotowania do świat, są o wiele bardziej męczące, niż samo ich przeżywanie. Czy tak powinno być? Zapewne nie, bo zazwyczaj, nie bardzo nam się podoba dodatkowe natężenie zadań, zwłaszcza kiedy jesteśmy w ciągu roku pochłonięci pracą, a chwil na wolne, odrobinę wytchnienia i bycia razem, mamy coraz mniej.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Można inaczej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sprawdzić sobie poziom wydatków, które są ponoszone na świata, można to zrobić w oparciu o dane na przykład z zeszłego roku. Budżety świąteczne, bywają dość mocno napięte, a wydaje się wtedy dość sporo, tymczasem nie skupiając się na naprawdę ważnych kwestiach, związanych z rodziną, odpoczynkiem i przeżywaniem radości, czy wewnętrznej odświętności.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Święta Bożego Narodzenia nad morzem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coś wyjątkowego, to gwiazdka spędzona nieco inaczej, bardziej na luzie i w spokojniejszej atmosferze, w dodatku można przyjechać "na gotowe", bez zmartwień, krzątaniny, a także świątecznego pośpiechu, a wspólnie spędzone chwile przy stole mogą napawać jeszcze większą radością, a także pozwolić na zwiedzenie nowych miejsc, poznanie okolic Kołobrzegu i sprawić, że te ważne dla nas dni świąteczne, będą pełne przygód i dziecięcej radości.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może urlop?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wyjazd świąteczny doskonale nadaje się także na zorganizowanie sobie i bliskim urlopu od codziennych zajęć. Doskonałym pomysłem, może się okazać przedłużenie pobytu i spędzą z nami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Sylwester Kołobrzeg</w:t>
        </w:r>
      </w:hyperlink>
      <w:r>
        <w:rPr>
          <w:rFonts w:ascii="calibri" w:hAnsi="calibri" w:eastAsia="calibri" w:cs="calibri"/>
          <w:sz w:val="24"/>
          <w:szCs w:val="24"/>
        </w:rPr>
        <w:t xml:space="preserve">. Atrakcje mamy spore i gwarantujemy świetną zabawę.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co-vita.pl/bez-kategorii/boze-narodzenie-2017-nad-baltykiem/" TargetMode="External"/><Relationship Id="rId8" Type="http://schemas.openxmlformats.org/officeDocument/2006/relationships/hyperlink" Target="http://eco-vita.pl/okolicznosciowe/oferta-sylwestr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2026-08-18T08:53:40+02:00</dcterms:created>
  <dcterms:modified xsi:type="dcterms:W3CDTF">2026-08-18T08:53:40+02:00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