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Bożego Narodzenia nad morzem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Rodzinne święta, to czas świąteczny, który zazwyczaj chcemy spędzić jak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Uroczyście, a także przez cały miesiąc poprzedzający stosownie się na tą okazję przygotowujemy. Zapachy wyszukanych potraw, piękne dekoracje, a także serca przepełnione radością, to tylko niektóre sprawy, na które kładziemy wtedy większy, niż w ciągu całego roku nacisk. Taka krzątanina, dopadająca nas każdego roku, a także dodatkowo podsycana komercyjnymi propozycjami, może nas nieco męczyć, a w kontekście kilku lat, to już w ogóle, może się okazać, że same przygotowania do świat, są o wiele bardziej męczące, niż samo ich przeżywanie. Czy tak powinno być? Zapewne nie, bo zazwyczaj, nie bardzo nam się podoba dodatkowe natężenie zadań, zwłaszcza kiedy jesteśmy w ciągu roku pochłonięci pracą, a chwil na wolne, odrobinę wytchnienia i bycia razem, mamy coraz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Można inaczej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sprawdzić sobie poziom wydatków, które są ponoszone na świata, można to zrobić w oparciu o dane na przykład z zeszłego roku. Budżety świąteczne, bywają dość mocno napięte, a wydaje się wtedy dość sporo, tymczasem nie skupiając się na naprawdę ważnych kwestiach, związanych z rodziną, odpoczynkiem i przeżywaniem radości, czy wewnętrznej odświętności.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Święta Bożego Narodzenia nad morzem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coś wyjątkowego, to gwiazdka spędzona nieco inaczej, bardziej na luzie i w spokojniejszej atmosferze, w dodatku można przyjechać "na gotowe", bez zmartwień, krzątaniny, a także świątecznego pośpiechu, a wspólnie spędzone chwile przy stole mogą napawać jeszcze większą radością, a także pozwolić na zwiedzenie nowych miejsc, poznanie okolic Kołobrzegu i sprawić, że te ważne dla nas dni świąteczne, będą pełne przygód i dziecięcej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może urlop?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wyjazd świąteczny doskonale nadaje się także na zorganizowanie sobie i bliskim urlopu od codziennych zajęć. Doskonałym pomysłem, może się okazać przedłużenie pobytu i spędzą z nami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Sylwester Kołobrzeg</w:t>
        </w:r>
      </w:hyperlink>
      <w:r>
        <w:rPr>
          <w:rFonts w:ascii="calibri" w:hAnsi="calibri" w:eastAsia="calibri" w:cs="calibri"/>
          <w:sz w:val="24"/>
          <w:szCs w:val="24"/>
        </w:rPr>
        <w:t xml:space="preserve">. Atrakcje mamy spore i gwarantujemy świetną zabawę.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co-vita.pl/bez-kategorii/boze-narodzenie-2017-nad-baltykiem/" TargetMode="External"/><Relationship Id="rId8" Type="http://schemas.openxmlformats.org/officeDocument/2006/relationships/hyperlink" Target="http://eco-vita.pl/okolicznosciowe/oferta-sylwestr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2026-10-02T23:25:56+02:00</dcterms:created>
  <dcterms:modified xsi:type="dcterms:W3CDTF">2026-10-02T23:25:56+02:00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